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FF519" w14:textId="5B2F9DF6" w:rsidR="000D5347" w:rsidRDefault="0054028E" w:rsidP="000D5347">
      <w:pPr>
        <w:ind w:right="-178"/>
        <w:jc w:val="right"/>
        <w:rPr>
          <w:rFonts w:eastAsia="Calibri"/>
        </w:rPr>
      </w:pPr>
      <w:r>
        <w:rPr>
          <w:rFonts w:eastAsia="Calibri"/>
        </w:rPr>
        <w:t>Specialiųjų pirkimo sąlygų 2 priedas</w:t>
      </w:r>
    </w:p>
    <w:p w14:paraId="42E69CE7" w14:textId="77777777" w:rsidR="0054028E" w:rsidRDefault="0054028E" w:rsidP="000D5347">
      <w:pPr>
        <w:ind w:right="-178"/>
        <w:jc w:val="right"/>
        <w:rPr>
          <w:sz w:val="20"/>
          <w:szCs w:val="20"/>
        </w:rPr>
      </w:pPr>
    </w:p>
    <w:p w14:paraId="6FE478EA" w14:textId="77777777" w:rsidR="000D5347" w:rsidRDefault="000D5347" w:rsidP="00B942E9">
      <w:pPr>
        <w:ind w:right="-178"/>
        <w:jc w:val="center"/>
        <w:rPr>
          <w:sz w:val="20"/>
          <w:szCs w:val="20"/>
        </w:rPr>
      </w:pPr>
    </w:p>
    <w:p w14:paraId="2BB25DE2" w14:textId="77777777" w:rsidR="000D5347" w:rsidRDefault="000D5347" w:rsidP="00B942E9">
      <w:pPr>
        <w:ind w:right="-178"/>
        <w:jc w:val="center"/>
        <w:rPr>
          <w:sz w:val="20"/>
          <w:szCs w:val="20"/>
        </w:rPr>
      </w:pPr>
    </w:p>
    <w:p w14:paraId="4700E49D" w14:textId="2AFFA038"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13B89F6E" w14:textId="77777777" w:rsidR="00B942E9" w:rsidRDefault="00B942E9" w:rsidP="00B942E9">
      <w:pPr>
        <w:rPr>
          <w:u w:val="single"/>
        </w:rPr>
      </w:pPr>
      <w:r>
        <w:rPr>
          <w:u w:val="single"/>
        </w:rPr>
        <w:t>Vilkaviškio rajono savivaldybės administracija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77777777" w:rsidR="00B942E9" w:rsidRPr="009710C0" w:rsidRDefault="00B942E9" w:rsidP="00B942E9">
      <w:pPr>
        <w:jc w:val="center"/>
        <w:rPr>
          <w:b/>
        </w:rPr>
      </w:pPr>
      <w:r w:rsidRPr="009710C0">
        <w:rPr>
          <w:b/>
        </w:rPr>
        <w:t>PASIŪLYMAS</w:t>
      </w:r>
    </w:p>
    <w:p w14:paraId="130C6A2C" w14:textId="69944000" w:rsidR="009710C0" w:rsidRDefault="00B942E9" w:rsidP="009710C0">
      <w:pPr>
        <w:pStyle w:val="Body2"/>
        <w:jc w:val="center"/>
        <w:rPr>
          <w:rFonts w:cs="Times New Roman"/>
          <w:b/>
          <w:sz w:val="24"/>
          <w:szCs w:val="24"/>
          <w:lang w:val="lt-LT"/>
        </w:rPr>
      </w:pPr>
      <w:r w:rsidRPr="00003521">
        <w:rPr>
          <w:b/>
          <w:sz w:val="24"/>
          <w:szCs w:val="24"/>
          <w:lang w:val="lt-LT"/>
        </w:rPr>
        <w:t xml:space="preserve">DĖL </w:t>
      </w:r>
      <w:r w:rsidR="0060685A">
        <w:rPr>
          <w:b/>
          <w:sz w:val="24"/>
          <w:szCs w:val="24"/>
          <w:lang w:val="lt-LT"/>
        </w:rPr>
        <w:t xml:space="preserve"> </w:t>
      </w:r>
      <w:r w:rsidR="007C7078">
        <w:rPr>
          <w:b/>
          <w:sz w:val="24"/>
          <w:szCs w:val="24"/>
          <w:lang w:val="lt-LT"/>
        </w:rPr>
        <w:t>HIPOTERAPIJOS</w:t>
      </w:r>
      <w:r w:rsidR="007770D6">
        <w:rPr>
          <w:rFonts w:cs="Times New Roman"/>
          <w:b/>
          <w:sz w:val="24"/>
          <w:szCs w:val="24"/>
          <w:lang w:val="lt-LT"/>
        </w:rPr>
        <w:t xml:space="preserve"> PASLAUGŲ</w:t>
      </w:r>
      <w:r w:rsidR="009710C0" w:rsidRPr="009710C0">
        <w:rPr>
          <w:rFonts w:cs="Times New Roman"/>
          <w:b/>
          <w:sz w:val="24"/>
          <w:szCs w:val="24"/>
          <w:lang w:val="lt-LT"/>
        </w:rPr>
        <w:t xml:space="preserve"> PIRKIMO</w:t>
      </w:r>
    </w:p>
    <w:p w14:paraId="3172CF0E" w14:textId="77777777" w:rsidR="00AB3234" w:rsidRPr="009710C0" w:rsidRDefault="00AB3234" w:rsidP="009710C0">
      <w:pPr>
        <w:pStyle w:val="Body2"/>
        <w:jc w:val="center"/>
        <w:rPr>
          <w:rFonts w:cs="Times New Roman"/>
          <w:sz w:val="24"/>
          <w:szCs w:val="24"/>
          <w:lang w:val="lt-LT"/>
        </w:rPr>
      </w:pP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0EE7FBAC" w14:textId="77777777" w:rsidR="002E508E" w:rsidRDefault="002E508E" w:rsidP="00B942E9">
      <w:pPr>
        <w:shd w:val="clear" w:color="auto" w:fill="FFFFFF"/>
        <w:jc w:val="center"/>
        <w:rPr>
          <w:bCs/>
          <w:sz w:val="16"/>
          <w:szCs w:val="16"/>
        </w:rPr>
      </w:pPr>
    </w:p>
    <w:p w14:paraId="69F9A988" w14:textId="77777777" w:rsidR="002E508E" w:rsidRDefault="002E508E" w:rsidP="00B942E9">
      <w:pPr>
        <w:shd w:val="clear" w:color="auto" w:fill="FFFFFF"/>
        <w:jc w:val="center"/>
        <w:rPr>
          <w:bCs/>
          <w:sz w:val="16"/>
          <w:szCs w:val="16"/>
        </w:rPr>
      </w:pPr>
    </w:p>
    <w:tbl>
      <w:tblPr>
        <w:tblpPr w:leftFromText="180" w:rightFromText="180" w:vertAnchor="text" w:horzAnchor="margin" w:tblpX="-39" w:tblpY="492"/>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677"/>
      </w:tblGrid>
      <w:tr w:rsidR="002E508E" w14:paraId="616647A7" w14:textId="77777777" w:rsidTr="002E508E">
        <w:tc>
          <w:tcPr>
            <w:tcW w:w="5104" w:type="dxa"/>
          </w:tcPr>
          <w:p w14:paraId="1000E98E" w14:textId="77777777" w:rsidR="002E508E" w:rsidRPr="008173ED" w:rsidRDefault="002E508E" w:rsidP="002E508E">
            <w:pPr>
              <w:ind w:right="-1"/>
              <w:rPr>
                <w:rFonts w:eastAsia="Arial Unicode MS"/>
                <w:iCs/>
                <w:bdr w:val="none" w:sz="0" w:space="0" w:color="auto" w:frame="1"/>
                <w:lang w:eastAsia="en-US"/>
              </w:rPr>
            </w:pPr>
            <w:r w:rsidRPr="008173ED">
              <w:t xml:space="preserve">Tiekėjo pavadinimas </w:t>
            </w:r>
            <w:r w:rsidRPr="008173ED">
              <w:rPr>
                <w:i/>
              </w:rPr>
              <w:t>/Jeigu dalyvauja ūkio subjektų grupė, surašomi visi dalyvių pavadinimai/</w:t>
            </w:r>
          </w:p>
        </w:tc>
        <w:tc>
          <w:tcPr>
            <w:tcW w:w="4677" w:type="dxa"/>
            <w:tcBorders>
              <w:top w:val="single" w:sz="4" w:space="0" w:color="auto"/>
              <w:left w:val="single" w:sz="4" w:space="0" w:color="auto"/>
              <w:bottom w:val="single" w:sz="4" w:space="0" w:color="auto"/>
              <w:right w:val="single" w:sz="4" w:space="0" w:color="auto"/>
            </w:tcBorders>
          </w:tcPr>
          <w:p w14:paraId="0E0C9E7E" w14:textId="77777777" w:rsidR="002E508E" w:rsidRPr="008173ED" w:rsidRDefault="002E508E" w:rsidP="002E508E">
            <w:pPr>
              <w:ind w:right="-1"/>
              <w:rPr>
                <w:rFonts w:eastAsia="Arial Unicode MS"/>
                <w:iCs/>
                <w:bdr w:val="none" w:sz="0" w:space="0" w:color="auto" w:frame="1"/>
                <w:lang w:eastAsia="en-US"/>
              </w:rPr>
            </w:pPr>
          </w:p>
        </w:tc>
      </w:tr>
      <w:tr w:rsidR="002E508E" w14:paraId="00FA14BD" w14:textId="77777777" w:rsidTr="002E508E">
        <w:tc>
          <w:tcPr>
            <w:tcW w:w="5104" w:type="dxa"/>
          </w:tcPr>
          <w:p w14:paraId="2BD7C103" w14:textId="77777777" w:rsidR="002E508E" w:rsidRPr="008173ED" w:rsidRDefault="002E508E" w:rsidP="002E508E">
            <w:pPr>
              <w:ind w:right="-1"/>
              <w:rPr>
                <w:rFonts w:eastAsia="Arial Unicode MS"/>
                <w:bdr w:val="none" w:sz="0" w:space="0" w:color="auto" w:frame="1"/>
                <w:lang w:eastAsia="en-US"/>
              </w:rPr>
            </w:pPr>
            <w:r w:rsidRPr="008173ED">
              <w:t xml:space="preserve">Tiekėjo kodas </w:t>
            </w:r>
            <w:r w:rsidRPr="008173ED">
              <w:rPr>
                <w:i/>
              </w:rPr>
              <w:t>/ Jeigu dalyvauja ūkio subjektų grupė, surašomi visi dalyvių pavadinimai/</w:t>
            </w:r>
          </w:p>
        </w:tc>
        <w:tc>
          <w:tcPr>
            <w:tcW w:w="4677" w:type="dxa"/>
            <w:tcBorders>
              <w:top w:val="single" w:sz="4" w:space="0" w:color="auto"/>
              <w:left w:val="single" w:sz="4" w:space="0" w:color="auto"/>
              <w:bottom w:val="single" w:sz="4" w:space="0" w:color="auto"/>
              <w:right w:val="single" w:sz="4" w:space="0" w:color="auto"/>
            </w:tcBorders>
          </w:tcPr>
          <w:p w14:paraId="0F1466C9" w14:textId="77777777" w:rsidR="002E508E" w:rsidRDefault="002E508E" w:rsidP="002E508E">
            <w:pPr>
              <w:ind w:right="-1"/>
              <w:rPr>
                <w:rFonts w:eastAsia="Arial Unicode MS"/>
                <w:bdr w:val="none" w:sz="0" w:space="0" w:color="auto" w:frame="1"/>
                <w:lang w:eastAsia="en-US"/>
              </w:rPr>
            </w:pPr>
          </w:p>
        </w:tc>
      </w:tr>
      <w:tr w:rsidR="002E508E" w14:paraId="29742D59" w14:textId="77777777" w:rsidTr="002E508E">
        <w:tc>
          <w:tcPr>
            <w:tcW w:w="5104" w:type="dxa"/>
          </w:tcPr>
          <w:p w14:paraId="14FA3682" w14:textId="77777777" w:rsidR="002E508E" w:rsidRPr="008173ED" w:rsidRDefault="002E508E" w:rsidP="002E508E">
            <w:pPr>
              <w:ind w:right="-1"/>
              <w:rPr>
                <w:rFonts w:eastAsia="Arial Unicode MS"/>
                <w:bdr w:val="none" w:sz="0" w:space="0" w:color="auto" w:frame="1"/>
                <w:lang w:eastAsia="en-US"/>
              </w:rPr>
            </w:pPr>
            <w:r w:rsidRPr="008173ED">
              <w:t>Tiekėjo adresas</w:t>
            </w:r>
            <w:r w:rsidRPr="008173ED">
              <w:rPr>
                <w:i/>
              </w:rPr>
              <w:t xml:space="preserve"> /Jeigu dalyvauja ūkio subjektų grupė, surašomi visi dalyvių adresai/</w:t>
            </w:r>
          </w:p>
        </w:tc>
        <w:tc>
          <w:tcPr>
            <w:tcW w:w="4677" w:type="dxa"/>
            <w:tcBorders>
              <w:top w:val="single" w:sz="4" w:space="0" w:color="auto"/>
              <w:left w:val="single" w:sz="4" w:space="0" w:color="auto"/>
              <w:bottom w:val="single" w:sz="4" w:space="0" w:color="auto"/>
              <w:right w:val="single" w:sz="4" w:space="0" w:color="auto"/>
            </w:tcBorders>
          </w:tcPr>
          <w:p w14:paraId="5E09D445" w14:textId="77777777" w:rsidR="002E508E" w:rsidRDefault="002E508E" w:rsidP="002E508E">
            <w:pPr>
              <w:ind w:right="-1"/>
              <w:rPr>
                <w:rFonts w:eastAsia="Arial Unicode MS"/>
                <w:bdr w:val="none" w:sz="0" w:space="0" w:color="auto" w:frame="1"/>
                <w:lang w:eastAsia="en-US"/>
              </w:rPr>
            </w:pPr>
          </w:p>
        </w:tc>
      </w:tr>
      <w:tr w:rsidR="002E508E" w14:paraId="166F9F40" w14:textId="77777777" w:rsidTr="002E508E">
        <w:tc>
          <w:tcPr>
            <w:tcW w:w="5104" w:type="dxa"/>
          </w:tcPr>
          <w:p w14:paraId="68FC6DBF" w14:textId="77777777" w:rsidR="002E508E" w:rsidRPr="008173ED" w:rsidRDefault="002E508E" w:rsidP="002E508E">
            <w:pPr>
              <w:ind w:right="-1"/>
              <w:rPr>
                <w:rFonts w:eastAsia="Arial Unicode MS"/>
                <w:bdr w:val="none" w:sz="0" w:space="0" w:color="auto" w:frame="1"/>
                <w:lang w:eastAsia="en-US"/>
              </w:rPr>
            </w:pPr>
            <w:r w:rsidRPr="008173ED">
              <w:t>Už pasiūlymą atsakingo asmens vardas, pavardė</w:t>
            </w:r>
          </w:p>
        </w:tc>
        <w:tc>
          <w:tcPr>
            <w:tcW w:w="4677" w:type="dxa"/>
            <w:tcBorders>
              <w:top w:val="single" w:sz="4" w:space="0" w:color="auto"/>
              <w:left w:val="single" w:sz="4" w:space="0" w:color="auto"/>
              <w:bottom w:val="single" w:sz="4" w:space="0" w:color="auto"/>
              <w:right w:val="single" w:sz="4" w:space="0" w:color="auto"/>
            </w:tcBorders>
          </w:tcPr>
          <w:p w14:paraId="370B1DFE" w14:textId="77777777" w:rsidR="002E508E" w:rsidRDefault="002E508E" w:rsidP="002E508E">
            <w:pPr>
              <w:ind w:right="-1"/>
              <w:rPr>
                <w:rFonts w:eastAsia="Arial Unicode MS"/>
                <w:bdr w:val="none" w:sz="0" w:space="0" w:color="auto" w:frame="1"/>
                <w:lang w:eastAsia="en-US"/>
              </w:rPr>
            </w:pPr>
          </w:p>
        </w:tc>
      </w:tr>
      <w:tr w:rsidR="002E508E" w14:paraId="3692C829" w14:textId="77777777" w:rsidTr="002E508E">
        <w:tc>
          <w:tcPr>
            <w:tcW w:w="5104" w:type="dxa"/>
          </w:tcPr>
          <w:p w14:paraId="533D1691" w14:textId="77777777" w:rsidR="002E508E" w:rsidRPr="008173ED" w:rsidRDefault="002E508E" w:rsidP="002E508E">
            <w:pPr>
              <w:ind w:right="-1"/>
              <w:rPr>
                <w:rFonts w:eastAsia="Arial Unicode MS"/>
                <w:bdr w:val="none" w:sz="0" w:space="0" w:color="auto" w:frame="1"/>
                <w:lang w:eastAsia="en-US"/>
              </w:rPr>
            </w:pPr>
            <w:r w:rsidRPr="008173ED">
              <w:t>Telefono numeris</w:t>
            </w:r>
          </w:p>
        </w:tc>
        <w:tc>
          <w:tcPr>
            <w:tcW w:w="4677" w:type="dxa"/>
            <w:tcBorders>
              <w:top w:val="single" w:sz="4" w:space="0" w:color="auto"/>
              <w:left w:val="single" w:sz="4" w:space="0" w:color="auto"/>
              <w:bottom w:val="single" w:sz="4" w:space="0" w:color="auto"/>
              <w:right w:val="single" w:sz="4" w:space="0" w:color="auto"/>
            </w:tcBorders>
          </w:tcPr>
          <w:p w14:paraId="69979AFB" w14:textId="77777777" w:rsidR="002E508E" w:rsidRDefault="002E508E" w:rsidP="002E508E">
            <w:pPr>
              <w:ind w:right="-1"/>
              <w:rPr>
                <w:rFonts w:eastAsia="Arial Unicode MS"/>
                <w:bdr w:val="none" w:sz="0" w:space="0" w:color="auto" w:frame="1"/>
                <w:lang w:eastAsia="en-US"/>
              </w:rPr>
            </w:pPr>
          </w:p>
        </w:tc>
      </w:tr>
      <w:tr w:rsidR="002E508E" w14:paraId="4C0108FF" w14:textId="77777777" w:rsidTr="002E508E">
        <w:tc>
          <w:tcPr>
            <w:tcW w:w="5104" w:type="dxa"/>
          </w:tcPr>
          <w:p w14:paraId="38159F3E" w14:textId="77777777" w:rsidR="002E508E" w:rsidRPr="008173ED" w:rsidRDefault="002E508E" w:rsidP="002E508E">
            <w:pPr>
              <w:ind w:right="-1"/>
              <w:rPr>
                <w:rFonts w:eastAsia="Arial Unicode MS"/>
                <w:bdr w:val="none" w:sz="0" w:space="0" w:color="auto" w:frame="1"/>
                <w:lang w:eastAsia="en-US"/>
              </w:rPr>
            </w:pPr>
            <w:r w:rsidRPr="008173ED">
              <w:t>Tiekėjo PVM mokėtojo kodas</w:t>
            </w:r>
          </w:p>
        </w:tc>
        <w:tc>
          <w:tcPr>
            <w:tcW w:w="4677" w:type="dxa"/>
            <w:tcBorders>
              <w:top w:val="single" w:sz="4" w:space="0" w:color="auto"/>
              <w:left w:val="single" w:sz="4" w:space="0" w:color="auto"/>
              <w:bottom w:val="single" w:sz="4" w:space="0" w:color="auto"/>
              <w:right w:val="single" w:sz="4" w:space="0" w:color="auto"/>
            </w:tcBorders>
          </w:tcPr>
          <w:p w14:paraId="308AD8E7" w14:textId="77777777" w:rsidR="002E508E" w:rsidRDefault="002E508E" w:rsidP="002E508E">
            <w:pPr>
              <w:ind w:right="-1"/>
              <w:rPr>
                <w:rFonts w:eastAsia="Arial Unicode MS"/>
                <w:bdr w:val="none" w:sz="0" w:space="0" w:color="auto" w:frame="1"/>
                <w:lang w:eastAsia="en-US"/>
              </w:rPr>
            </w:pPr>
          </w:p>
        </w:tc>
      </w:tr>
      <w:tr w:rsidR="002E508E" w14:paraId="4A0B5298" w14:textId="77777777" w:rsidTr="002E508E">
        <w:tc>
          <w:tcPr>
            <w:tcW w:w="5104" w:type="dxa"/>
          </w:tcPr>
          <w:p w14:paraId="5EC2F148" w14:textId="77777777" w:rsidR="002E508E" w:rsidRPr="008173ED" w:rsidRDefault="002E508E" w:rsidP="002E508E">
            <w:pPr>
              <w:ind w:right="-1"/>
              <w:rPr>
                <w:rFonts w:eastAsia="Arial Unicode MS"/>
                <w:bdr w:val="none" w:sz="0" w:space="0" w:color="auto" w:frame="1"/>
                <w:lang w:eastAsia="en-US"/>
              </w:rPr>
            </w:pPr>
            <w:r w:rsidRPr="008173ED">
              <w:t>Tiekėjo banko rekvizitai ir sąskaitos numeris</w:t>
            </w:r>
          </w:p>
        </w:tc>
        <w:tc>
          <w:tcPr>
            <w:tcW w:w="4677" w:type="dxa"/>
            <w:tcBorders>
              <w:top w:val="single" w:sz="4" w:space="0" w:color="auto"/>
              <w:left w:val="single" w:sz="4" w:space="0" w:color="auto"/>
              <w:bottom w:val="single" w:sz="4" w:space="0" w:color="auto"/>
              <w:right w:val="single" w:sz="4" w:space="0" w:color="auto"/>
            </w:tcBorders>
          </w:tcPr>
          <w:p w14:paraId="77AF3E68" w14:textId="77777777" w:rsidR="002E508E" w:rsidRDefault="002E508E" w:rsidP="002E508E">
            <w:pPr>
              <w:ind w:right="-1"/>
              <w:rPr>
                <w:rFonts w:eastAsia="Arial Unicode MS"/>
                <w:bdr w:val="none" w:sz="0" w:space="0" w:color="auto" w:frame="1"/>
                <w:lang w:eastAsia="en-US"/>
              </w:rPr>
            </w:pPr>
          </w:p>
        </w:tc>
      </w:tr>
      <w:tr w:rsidR="002E508E" w14:paraId="725C3450" w14:textId="77777777" w:rsidTr="002E508E">
        <w:tc>
          <w:tcPr>
            <w:tcW w:w="5104" w:type="dxa"/>
          </w:tcPr>
          <w:p w14:paraId="2F6C5CBF" w14:textId="77777777" w:rsidR="002E508E" w:rsidRPr="008173ED" w:rsidRDefault="002E508E" w:rsidP="002E508E">
            <w:pPr>
              <w:ind w:right="-1"/>
            </w:pPr>
            <w:r w:rsidRPr="008173ED">
              <w:t>El. pašto adresas</w:t>
            </w:r>
          </w:p>
        </w:tc>
        <w:tc>
          <w:tcPr>
            <w:tcW w:w="4677" w:type="dxa"/>
            <w:tcBorders>
              <w:top w:val="single" w:sz="4" w:space="0" w:color="auto"/>
              <w:left w:val="single" w:sz="4" w:space="0" w:color="auto"/>
              <w:bottom w:val="single" w:sz="4" w:space="0" w:color="auto"/>
              <w:right w:val="single" w:sz="4" w:space="0" w:color="auto"/>
            </w:tcBorders>
          </w:tcPr>
          <w:p w14:paraId="6B2EE8D2" w14:textId="77777777" w:rsidR="002E508E" w:rsidRPr="00C43571" w:rsidRDefault="002E508E" w:rsidP="002E508E">
            <w:pPr>
              <w:ind w:right="-1"/>
            </w:pPr>
          </w:p>
        </w:tc>
      </w:tr>
      <w:tr w:rsidR="002E508E" w14:paraId="0449F43A" w14:textId="77777777" w:rsidTr="002E508E">
        <w:tc>
          <w:tcPr>
            <w:tcW w:w="5104" w:type="dxa"/>
          </w:tcPr>
          <w:p w14:paraId="564FCF35" w14:textId="77777777" w:rsidR="002E508E" w:rsidRPr="008173ED" w:rsidRDefault="002E508E" w:rsidP="002E508E">
            <w:pPr>
              <w:ind w:right="-1"/>
            </w:pPr>
            <w:r w:rsidRPr="008173ED">
              <w:t>Tiekėjo, laimėjimo atveju, pasirašančio sutartį asmens vardas, pavardė, pareigos</w:t>
            </w:r>
          </w:p>
        </w:tc>
        <w:tc>
          <w:tcPr>
            <w:tcW w:w="4677" w:type="dxa"/>
            <w:tcBorders>
              <w:top w:val="single" w:sz="4" w:space="0" w:color="auto"/>
              <w:left w:val="single" w:sz="4" w:space="0" w:color="auto"/>
              <w:bottom w:val="single" w:sz="4" w:space="0" w:color="auto"/>
              <w:right w:val="single" w:sz="4" w:space="0" w:color="auto"/>
            </w:tcBorders>
          </w:tcPr>
          <w:p w14:paraId="4ECD0A15" w14:textId="77777777" w:rsidR="002E508E" w:rsidRPr="00C43571" w:rsidRDefault="002E508E" w:rsidP="002E508E">
            <w:pPr>
              <w:ind w:right="-1"/>
            </w:pPr>
          </w:p>
        </w:tc>
      </w:tr>
    </w:tbl>
    <w:p w14:paraId="04BACB49" w14:textId="77777777" w:rsidR="002E508E" w:rsidRDefault="002E508E" w:rsidP="002E508E">
      <w:pPr>
        <w:shd w:val="clear" w:color="auto" w:fill="FFFFFF"/>
        <w:rPr>
          <w:bCs/>
          <w:sz w:val="16"/>
          <w:szCs w:val="16"/>
        </w:rPr>
      </w:pPr>
    </w:p>
    <w:p w14:paraId="0683F955" w14:textId="77777777" w:rsidR="002E508E" w:rsidRDefault="002E508E" w:rsidP="002E508E">
      <w:pPr>
        <w:shd w:val="clear" w:color="auto" w:fill="FFFFFF"/>
        <w:rPr>
          <w:bCs/>
          <w:sz w:val="16"/>
          <w:szCs w:val="16"/>
        </w:rPr>
      </w:pPr>
    </w:p>
    <w:p w14:paraId="38D92675" w14:textId="77777777" w:rsidR="00B942E9" w:rsidRDefault="00B942E9" w:rsidP="00B942E9">
      <w:pPr>
        <w:shd w:val="clear" w:color="auto" w:fill="FFFFFF"/>
        <w:jc w:val="center"/>
        <w:rPr>
          <w:bCs/>
          <w:sz w:val="16"/>
          <w:szCs w:val="16"/>
        </w:rPr>
      </w:pPr>
    </w:p>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w:t>
            </w:r>
            <w:proofErr w:type="spellStart"/>
            <w:r w:rsidRPr="00AD65D6">
              <w:rPr>
                <w:i/>
              </w:rPr>
              <w:t>us</w:t>
            </w:r>
            <w:proofErr w:type="spellEnd"/>
            <w:r w:rsidRPr="00AD65D6">
              <w:rPr>
                <w:i/>
              </w:rPr>
              <w:t>)</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w:t>
            </w:r>
            <w:proofErr w:type="spellStart"/>
            <w:r>
              <w:rPr>
                <w:i/>
              </w:rPr>
              <w:t>ams</w:t>
            </w:r>
            <w:proofErr w:type="spellEnd"/>
            <w:r>
              <w:rPr>
                <w:i/>
              </w:rPr>
              <w:t>)</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w:t>
            </w:r>
            <w:proofErr w:type="spellStart"/>
            <w:r>
              <w:rPr>
                <w:i/>
              </w:rPr>
              <w:t>kvazisubtiekėjai</w:t>
            </w:r>
            <w:proofErr w:type="spellEnd"/>
            <w:r>
              <w:rPr>
                <w:i/>
              </w:rPr>
              <w:t>)</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6994F142" w14:textId="77777777" w:rsidTr="008D3CD6">
        <w:tc>
          <w:tcPr>
            <w:tcW w:w="6463" w:type="dxa"/>
            <w:tcBorders>
              <w:top w:val="single" w:sz="4" w:space="0" w:color="auto"/>
              <w:left w:val="single" w:sz="4" w:space="0" w:color="auto"/>
              <w:bottom w:val="single" w:sz="4" w:space="0" w:color="auto"/>
              <w:right w:val="single" w:sz="4" w:space="0" w:color="auto"/>
            </w:tcBorders>
          </w:tcPr>
          <w:p w14:paraId="7BFB825A" w14:textId="77777777" w:rsidR="008D3CD6" w:rsidRPr="00C26F59" w:rsidRDefault="008D3CD6" w:rsidP="00A53AB4">
            <w:pPr>
              <w:rPr>
                <w:i/>
                <w:iCs/>
              </w:rPr>
            </w:pPr>
            <w:r>
              <w:rPr>
                <w:i/>
                <w:iCs/>
              </w:rPr>
              <w:t>Ū</w:t>
            </w:r>
            <w:r w:rsidRPr="00C26F59">
              <w:rPr>
                <w:i/>
                <w:iCs/>
              </w:rPr>
              <w:t>kio subjekto (-ų), kurių pajėgumais remiasi tiekėjas, pavadinimas (-ai)</w:t>
            </w:r>
          </w:p>
        </w:tc>
        <w:tc>
          <w:tcPr>
            <w:tcW w:w="3261" w:type="dxa"/>
            <w:tcBorders>
              <w:top w:val="single" w:sz="4" w:space="0" w:color="auto"/>
              <w:left w:val="single" w:sz="4" w:space="0" w:color="auto"/>
              <w:bottom w:val="single" w:sz="4" w:space="0" w:color="auto"/>
              <w:right w:val="single" w:sz="4" w:space="0" w:color="auto"/>
            </w:tcBorders>
          </w:tcPr>
          <w:p w14:paraId="7AC4C3B5" w14:textId="77777777" w:rsidR="008D3CD6" w:rsidRPr="00AD65D6" w:rsidRDefault="008D3CD6" w:rsidP="00A53AB4">
            <w:pPr>
              <w:ind w:left="-142" w:firstLine="720"/>
            </w:pPr>
          </w:p>
        </w:tc>
      </w:tr>
      <w:tr w:rsidR="008D3CD6" w:rsidRPr="00AD65D6" w14:paraId="429310DE" w14:textId="77777777" w:rsidTr="008D3CD6">
        <w:tc>
          <w:tcPr>
            <w:tcW w:w="6463" w:type="dxa"/>
            <w:tcBorders>
              <w:top w:val="single" w:sz="4" w:space="0" w:color="auto"/>
              <w:left w:val="single" w:sz="4" w:space="0" w:color="auto"/>
              <w:bottom w:val="single" w:sz="4" w:space="0" w:color="auto"/>
              <w:right w:val="single" w:sz="4" w:space="0" w:color="auto"/>
            </w:tcBorders>
          </w:tcPr>
          <w:p w14:paraId="11F87095" w14:textId="77777777" w:rsidR="008D3CD6" w:rsidRPr="00AD65D6" w:rsidRDefault="008D3CD6" w:rsidP="00A53AB4">
            <w:pPr>
              <w:tabs>
                <w:tab w:val="left" w:pos="615"/>
              </w:tabs>
              <w:rPr>
                <w:i/>
              </w:rPr>
            </w:pPr>
            <w:r w:rsidRPr="00AD65D6">
              <w:rPr>
                <w:i/>
              </w:rPr>
              <w:t xml:space="preserve">Įsipareigojimų dalis (procentais), kuriai ketinama pasitelkti </w:t>
            </w:r>
            <w:r>
              <w:rPr>
                <w:i/>
                <w:iCs/>
              </w:rPr>
              <w:t>ū</w:t>
            </w:r>
            <w:r w:rsidRPr="00C26F59">
              <w:rPr>
                <w:i/>
                <w:iCs/>
              </w:rPr>
              <w:t>kio subjekt</w:t>
            </w:r>
            <w:r>
              <w:rPr>
                <w:i/>
                <w:iCs/>
              </w:rPr>
              <w:t>ą</w:t>
            </w:r>
            <w:r w:rsidRPr="00C26F59">
              <w:rPr>
                <w:i/>
                <w:iCs/>
              </w:rPr>
              <w:t xml:space="preserve"> (</w:t>
            </w:r>
            <w:r>
              <w:rPr>
                <w:i/>
                <w:iCs/>
              </w:rPr>
              <w:t>-</w:t>
            </w:r>
            <w:proofErr w:type="spellStart"/>
            <w:r>
              <w:rPr>
                <w:i/>
                <w:iCs/>
              </w:rPr>
              <w:t>us</w:t>
            </w:r>
            <w:proofErr w:type="spellEnd"/>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303C46C" w14:textId="77777777" w:rsidR="008D3CD6" w:rsidRPr="00AD65D6" w:rsidRDefault="008D3CD6" w:rsidP="00A53AB4">
            <w:pPr>
              <w:ind w:left="-142" w:firstLine="720"/>
            </w:pPr>
          </w:p>
        </w:tc>
      </w:tr>
      <w:tr w:rsidR="008D3CD6" w:rsidRPr="00AD65D6" w14:paraId="4EFEE5A3" w14:textId="77777777" w:rsidTr="008D3CD6">
        <w:tc>
          <w:tcPr>
            <w:tcW w:w="6463" w:type="dxa"/>
            <w:tcBorders>
              <w:top w:val="single" w:sz="4" w:space="0" w:color="auto"/>
              <w:left w:val="single" w:sz="4" w:space="0" w:color="auto"/>
              <w:bottom w:val="single" w:sz="4" w:space="0" w:color="auto"/>
              <w:right w:val="single" w:sz="4" w:space="0" w:color="auto"/>
            </w:tcBorders>
          </w:tcPr>
          <w:p w14:paraId="1EFADFE2" w14:textId="77777777" w:rsidR="008D3CD6" w:rsidRPr="00AD65D6" w:rsidRDefault="008D3CD6" w:rsidP="00A53AB4">
            <w:pPr>
              <w:rPr>
                <w:i/>
              </w:rPr>
            </w:pPr>
            <w:r w:rsidRPr="00AD65D6">
              <w:rPr>
                <w:i/>
              </w:rPr>
              <w:t xml:space="preserve">Įsipareigojimai, kuriuos numatoma perduoti </w:t>
            </w:r>
            <w:r>
              <w:rPr>
                <w:i/>
                <w:iCs/>
              </w:rPr>
              <w:t>ū</w:t>
            </w:r>
            <w:r w:rsidRPr="00C26F59">
              <w:rPr>
                <w:i/>
                <w:iCs/>
              </w:rPr>
              <w:t>kio subjekt</w:t>
            </w:r>
            <w:r>
              <w:rPr>
                <w:i/>
                <w:iCs/>
              </w:rPr>
              <w:t>ui</w:t>
            </w:r>
            <w:r w:rsidRPr="00C26F59">
              <w:rPr>
                <w:i/>
                <w:iCs/>
              </w:rPr>
              <w:t xml:space="preserve"> (</w:t>
            </w:r>
            <w:r>
              <w:rPr>
                <w:i/>
                <w:iCs/>
              </w:rPr>
              <w:t>-</w:t>
            </w:r>
            <w:proofErr w:type="spellStart"/>
            <w:r>
              <w:rPr>
                <w:i/>
                <w:iCs/>
              </w:rPr>
              <w:lastRenderedPageBreak/>
              <w:t>ams</w:t>
            </w:r>
            <w:proofErr w:type="spellEnd"/>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196B934E" w14:textId="77777777" w:rsidR="008D3CD6" w:rsidRPr="00AD65D6" w:rsidRDefault="008D3CD6" w:rsidP="00A53AB4">
            <w:pPr>
              <w:ind w:left="-142" w:firstLine="720"/>
            </w:pPr>
          </w:p>
        </w:tc>
      </w:tr>
    </w:tbl>
    <w:p w14:paraId="1A577A06" w14:textId="77777777" w:rsidR="008D3CD6" w:rsidRDefault="008D3CD6" w:rsidP="00B942E9"/>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Default="00E932C4" w:rsidP="008D3CD6">
      <w:pPr>
        <w:pStyle w:val="Sraopastraipa"/>
        <w:spacing w:line="240" w:lineRule="auto"/>
        <w:ind w:left="0" w:firstLine="709"/>
        <w:rPr>
          <w:iCs/>
          <w:sz w:val="24"/>
          <w:szCs w:val="24"/>
          <w:lang w:val="lt-LT"/>
        </w:rPr>
      </w:pPr>
      <w:r w:rsidRPr="00030553">
        <w:rPr>
          <w:sz w:val="24"/>
          <w:szCs w:val="24"/>
          <w:lang w:val="lt-LT"/>
        </w:rPr>
        <w:t>Mes siūlome</w:t>
      </w:r>
      <w:r w:rsidRPr="00030553">
        <w:rPr>
          <w:iCs/>
          <w:sz w:val="24"/>
          <w:szCs w:val="24"/>
          <w:lang w:val="lt-LT"/>
        </w:rPr>
        <w:t>:</w:t>
      </w:r>
    </w:p>
    <w:p w14:paraId="06CF2EEB" w14:textId="77777777" w:rsidR="00C81990" w:rsidRDefault="00C81990" w:rsidP="008D3CD6">
      <w:pPr>
        <w:pStyle w:val="Sraopastraipa"/>
        <w:spacing w:line="240" w:lineRule="auto"/>
        <w:ind w:left="0" w:firstLine="709"/>
        <w:rPr>
          <w:iCs/>
          <w:sz w:val="24"/>
          <w:szCs w:val="24"/>
          <w:lang w:val="lt-LT"/>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2"/>
        <w:gridCol w:w="1701"/>
        <w:gridCol w:w="1418"/>
        <w:gridCol w:w="2268"/>
      </w:tblGrid>
      <w:tr w:rsidR="00C81990" w:rsidRPr="00952644" w14:paraId="6BEBA5E0" w14:textId="77777777" w:rsidTr="00C81990">
        <w:trPr>
          <w:cantSplit/>
        </w:trPr>
        <w:tc>
          <w:tcPr>
            <w:tcW w:w="562" w:type="dxa"/>
            <w:vAlign w:val="center"/>
          </w:tcPr>
          <w:p w14:paraId="53D221B6" w14:textId="77777777" w:rsidR="00C81990" w:rsidRPr="00952644" w:rsidRDefault="00C81990" w:rsidP="00101174">
            <w:pPr>
              <w:jc w:val="center"/>
              <w:rPr>
                <w:b/>
                <w:bCs/>
                <w:color w:val="000000"/>
              </w:rPr>
            </w:pPr>
            <w:r w:rsidRPr="00952644">
              <w:rPr>
                <w:b/>
                <w:bCs/>
                <w:color w:val="000000"/>
              </w:rPr>
              <w:t>Ei. Nr.</w:t>
            </w:r>
          </w:p>
        </w:tc>
        <w:tc>
          <w:tcPr>
            <w:tcW w:w="3402" w:type="dxa"/>
            <w:vAlign w:val="center"/>
          </w:tcPr>
          <w:p w14:paraId="3F64164A" w14:textId="77777777" w:rsidR="00C81990" w:rsidRPr="00952644" w:rsidRDefault="00C81990" w:rsidP="00101174">
            <w:pPr>
              <w:jc w:val="center"/>
              <w:rPr>
                <w:b/>
                <w:bCs/>
                <w:color w:val="000000"/>
              </w:rPr>
            </w:pPr>
            <w:r w:rsidRPr="00952644">
              <w:rPr>
                <w:b/>
                <w:bCs/>
                <w:color w:val="000000"/>
              </w:rPr>
              <w:t>Paslaugų pavadinimas</w:t>
            </w:r>
          </w:p>
        </w:tc>
        <w:tc>
          <w:tcPr>
            <w:tcW w:w="1701" w:type="dxa"/>
            <w:vAlign w:val="center"/>
          </w:tcPr>
          <w:p w14:paraId="7DB7E02F" w14:textId="77777777" w:rsidR="00C81990" w:rsidRPr="00952644" w:rsidRDefault="00C81990" w:rsidP="00101174">
            <w:pPr>
              <w:autoSpaceDN/>
              <w:contextualSpacing/>
              <w:jc w:val="center"/>
              <w:rPr>
                <w:b/>
                <w:bCs/>
                <w:color w:val="000000"/>
              </w:rPr>
            </w:pPr>
            <w:r w:rsidRPr="00952644">
              <w:rPr>
                <w:b/>
                <w:bCs/>
                <w:color w:val="000000"/>
              </w:rPr>
              <w:t>Preliminarus kiekis</w:t>
            </w:r>
            <w:r>
              <w:rPr>
                <w:b/>
                <w:bCs/>
                <w:color w:val="000000"/>
              </w:rPr>
              <w:t xml:space="preserve">  vnt.</w:t>
            </w:r>
          </w:p>
        </w:tc>
        <w:tc>
          <w:tcPr>
            <w:tcW w:w="1418" w:type="dxa"/>
            <w:vAlign w:val="center"/>
          </w:tcPr>
          <w:p w14:paraId="122059F9" w14:textId="77777777" w:rsidR="00C81990" w:rsidRPr="00952644" w:rsidRDefault="00C81990" w:rsidP="00101174">
            <w:pPr>
              <w:jc w:val="center"/>
              <w:rPr>
                <w:b/>
                <w:bCs/>
                <w:color w:val="000000"/>
              </w:rPr>
            </w:pPr>
            <w:r w:rsidRPr="00952644">
              <w:rPr>
                <w:b/>
                <w:bCs/>
                <w:iCs/>
                <w:color w:val="000000"/>
              </w:rPr>
              <w:t>Įkainis* už 1 t</w:t>
            </w:r>
            <w:r>
              <w:rPr>
                <w:b/>
                <w:bCs/>
                <w:iCs/>
                <w:color w:val="000000"/>
              </w:rPr>
              <w:t xml:space="preserve">erapija </w:t>
            </w:r>
            <w:r w:rsidRPr="00952644">
              <w:rPr>
                <w:b/>
                <w:bCs/>
                <w:iCs/>
                <w:color w:val="000000"/>
              </w:rPr>
              <w:t>EUR be PVM</w:t>
            </w:r>
          </w:p>
        </w:tc>
        <w:tc>
          <w:tcPr>
            <w:tcW w:w="2268" w:type="dxa"/>
            <w:vAlign w:val="center"/>
          </w:tcPr>
          <w:p w14:paraId="7E285256" w14:textId="77777777" w:rsidR="00C81990" w:rsidRPr="00952644" w:rsidRDefault="00C81990" w:rsidP="00101174">
            <w:pPr>
              <w:jc w:val="center"/>
              <w:rPr>
                <w:b/>
                <w:bCs/>
                <w:color w:val="000000"/>
              </w:rPr>
            </w:pPr>
            <w:r w:rsidRPr="00952644">
              <w:rPr>
                <w:b/>
                <w:bCs/>
                <w:color w:val="000000"/>
              </w:rPr>
              <w:t>Pasiūlymų</w:t>
            </w:r>
            <w:r>
              <w:rPr>
                <w:b/>
                <w:bCs/>
                <w:color w:val="000000"/>
              </w:rPr>
              <w:t xml:space="preserve"> </w:t>
            </w:r>
            <w:r w:rsidRPr="00952644">
              <w:rPr>
                <w:b/>
                <w:bCs/>
                <w:color w:val="000000"/>
              </w:rPr>
              <w:t>vertinimui</w:t>
            </w:r>
            <w:r>
              <w:rPr>
                <w:b/>
                <w:bCs/>
                <w:color w:val="000000"/>
              </w:rPr>
              <w:t xml:space="preserve"> </w:t>
            </w:r>
            <w:r w:rsidRPr="00952644">
              <w:rPr>
                <w:b/>
                <w:bCs/>
                <w:color w:val="000000"/>
              </w:rPr>
              <w:t>naudojama suma EUR</w:t>
            </w:r>
            <w:r>
              <w:rPr>
                <w:b/>
                <w:bCs/>
                <w:color w:val="000000"/>
              </w:rPr>
              <w:t xml:space="preserve"> be</w:t>
            </w:r>
            <w:r w:rsidRPr="00952644">
              <w:rPr>
                <w:b/>
                <w:bCs/>
                <w:color w:val="000000"/>
              </w:rPr>
              <w:t xml:space="preserve"> PVM</w:t>
            </w:r>
            <w:r>
              <w:rPr>
                <w:b/>
                <w:bCs/>
                <w:color w:val="000000"/>
              </w:rPr>
              <w:t xml:space="preserve"> </w:t>
            </w:r>
            <w:r w:rsidRPr="00952644">
              <w:rPr>
                <w:b/>
                <w:bCs/>
                <w:i/>
                <w:color w:val="000000"/>
              </w:rPr>
              <w:t>(</w:t>
            </w:r>
            <w:r>
              <w:rPr>
                <w:b/>
                <w:bCs/>
                <w:i/>
                <w:color w:val="000000"/>
              </w:rPr>
              <w:t>3</w:t>
            </w:r>
            <w:r w:rsidRPr="00952644">
              <w:rPr>
                <w:b/>
                <w:bCs/>
                <w:i/>
                <w:color w:val="000000"/>
              </w:rPr>
              <w:t xml:space="preserve"> stulpelis x </w:t>
            </w:r>
            <w:r>
              <w:rPr>
                <w:b/>
                <w:bCs/>
                <w:i/>
                <w:color w:val="000000"/>
              </w:rPr>
              <w:t xml:space="preserve">4 </w:t>
            </w:r>
            <w:r w:rsidRPr="00952644">
              <w:rPr>
                <w:b/>
                <w:bCs/>
                <w:i/>
                <w:color w:val="000000"/>
              </w:rPr>
              <w:t>stulpelis)</w:t>
            </w:r>
          </w:p>
        </w:tc>
      </w:tr>
      <w:tr w:rsidR="00C81990" w:rsidRPr="00952644" w14:paraId="2F3E05E8" w14:textId="77777777" w:rsidTr="00101174">
        <w:tc>
          <w:tcPr>
            <w:tcW w:w="562" w:type="dxa"/>
            <w:vAlign w:val="center"/>
          </w:tcPr>
          <w:p w14:paraId="4A476D4C" w14:textId="77777777" w:rsidR="00C81990" w:rsidRPr="00952644" w:rsidRDefault="00C81990" w:rsidP="00101174">
            <w:pPr>
              <w:jc w:val="center"/>
              <w:rPr>
                <w:i/>
                <w:color w:val="000000"/>
              </w:rPr>
            </w:pPr>
            <w:r w:rsidRPr="00952644">
              <w:rPr>
                <w:i/>
                <w:color w:val="000000"/>
              </w:rPr>
              <w:t>1</w:t>
            </w:r>
          </w:p>
        </w:tc>
        <w:tc>
          <w:tcPr>
            <w:tcW w:w="3402" w:type="dxa"/>
            <w:vAlign w:val="center"/>
          </w:tcPr>
          <w:p w14:paraId="3138DE3E" w14:textId="77777777" w:rsidR="00C81990" w:rsidRPr="00952644" w:rsidRDefault="00C81990" w:rsidP="00101174">
            <w:pPr>
              <w:jc w:val="center"/>
              <w:rPr>
                <w:i/>
                <w:color w:val="000000"/>
              </w:rPr>
            </w:pPr>
            <w:r w:rsidRPr="00952644">
              <w:rPr>
                <w:i/>
                <w:color w:val="000000"/>
              </w:rPr>
              <w:t>2</w:t>
            </w:r>
          </w:p>
        </w:tc>
        <w:tc>
          <w:tcPr>
            <w:tcW w:w="1701" w:type="dxa"/>
          </w:tcPr>
          <w:p w14:paraId="6DB2BDFF" w14:textId="77777777" w:rsidR="00C81990" w:rsidRPr="00952644" w:rsidRDefault="00C81990" w:rsidP="00101174">
            <w:pPr>
              <w:jc w:val="center"/>
              <w:rPr>
                <w:i/>
                <w:color w:val="000000"/>
              </w:rPr>
            </w:pPr>
            <w:r>
              <w:rPr>
                <w:i/>
                <w:color w:val="000000"/>
              </w:rPr>
              <w:t>3</w:t>
            </w:r>
          </w:p>
        </w:tc>
        <w:tc>
          <w:tcPr>
            <w:tcW w:w="1418" w:type="dxa"/>
            <w:vAlign w:val="center"/>
          </w:tcPr>
          <w:p w14:paraId="7D2FD8CB" w14:textId="77777777" w:rsidR="00C81990" w:rsidRPr="00952644" w:rsidRDefault="00C81990" w:rsidP="00101174">
            <w:pPr>
              <w:jc w:val="center"/>
              <w:rPr>
                <w:i/>
                <w:color w:val="000000"/>
              </w:rPr>
            </w:pPr>
            <w:r>
              <w:rPr>
                <w:i/>
                <w:color w:val="000000"/>
              </w:rPr>
              <w:t>4</w:t>
            </w:r>
          </w:p>
        </w:tc>
        <w:tc>
          <w:tcPr>
            <w:tcW w:w="2268" w:type="dxa"/>
            <w:vAlign w:val="center"/>
          </w:tcPr>
          <w:p w14:paraId="2F9CD903" w14:textId="77777777" w:rsidR="00C81990" w:rsidRPr="00952644" w:rsidRDefault="00C81990" w:rsidP="00101174">
            <w:pPr>
              <w:ind w:right="716"/>
              <w:jc w:val="center"/>
              <w:rPr>
                <w:i/>
                <w:color w:val="000000"/>
              </w:rPr>
            </w:pPr>
            <w:r>
              <w:rPr>
                <w:i/>
                <w:color w:val="000000"/>
              </w:rPr>
              <w:t>5</w:t>
            </w:r>
          </w:p>
        </w:tc>
      </w:tr>
      <w:tr w:rsidR="00C81990" w:rsidRPr="00952644" w14:paraId="40174EED" w14:textId="77777777" w:rsidTr="00101174">
        <w:tc>
          <w:tcPr>
            <w:tcW w:w="562" w:type="dxa"/>
            <w:vAlign w:val="center"/>
          </w:tcPr>
          <w:p w14:paraId="7975697F" w14:textId="77777777" w:rsidR="00C81990" w:rsidRPr="00952644" w:rsidRDefault="00C81990" w:rsidP="00101174">
            <w:pPr>
              <w:jc w:val="center"/>
              <w:rPr>
                <w:color w:val="000000"/>
              </w:rPr>
            </w:pPr>
            <w:r w:rsidRPr="00952644">
              <w:rPr>
                <w:color w:val="000000"/>
              </w:rPr>
              <w:t>1.</w:t>
            </w:r>
          </w:p>
        </w:tc>
        <w:tc>
          <w:tcPr>
            <w:tcW w:w="3402" w:type="dxa"/>
            <w:vAlign w:val="center"/>
          </w:tcPr>
          <w:p w14:paraId="285D33A3" w14:textId="074AC092" w:rsidR="00C81990" w:rsidRPr="00952644" w:rsidRDefault="00C81990" w:rsidP="00101174">
            <w:pPr>
              <w:rPr>
                <w:b/>
                <w:bCs/>
                <w:color w:val="000000"/>
              </w:rPr>
            </w:pPr>
            <w:proofErr w:type="spellStart"/>
            <w:r>
              <w:rPr>
                <w:sz w:val="22"/>
                <w:szCs w:val="18"/>
              </w:rPr>
              <w:t>Hipoterapijos</w:t>
            </w:r>
            <w:proofErr w:type="spellEnd"/>
            <w:r w:rsidRPr="00226994">
              <w:rPr>
                <w:sz w:val="22"/>
                <w:szCs w:val="18"/>
              </w:rPr>
              <w:t xml:space="preserve"> paslaug</w:t>
            </w:r>
            <w:r>
              <w:rPr>
                <w:sz w:val="22"/>
                <w:szCs w:val="18"/>
              </w:rPr>
              <w:t xml:space="preserve">ų pirkimas </w:t>
            </w:r>
          </w:p>
        </w:tc>
        <w:tc>
          <w:tcPr>
            <w:tcW w:w="1701" w:type="dxa"/>
            <w:vAlign w:val="center"/>
          </w:tcPr>
          <w:p w14:paraId="1A92A97E" w14:textId="21B8E749" w:rsidR="00C81990" w:rsidRPr="00952644" w:rsidRDefault="00C81990" w:rsidP="00101174">
            <w:pPr>
              <w:jc w:val="center"/>
              <w:rPr>
                <w:b/>
                <w:bCs/>
                <w:color w:val="000000"/>
              </w:rPr>
            </w:pPr>
            <w:r>
              <w:rPr>
                <w:b/>
                <w:bCs/>
                <w:color w:val="000000"/>
              </w:rPr>
              <w:t>45 individualių užsiėmimų</w:t>
            </w:r>
          </w:p>
        </w:tc>
        <w:tc>
          <w:tcPr>
            <w:tcW w:w="1418" w:type="dxa"/>
            <w:vAlign w:val="center"/>
          </w:tcPr>
          <w:p w14:paraId="077CFFDF" w14:textId="77777777" w:rsidR="00C81990" w:rsidRPr="00952644" w:rsidRDefault="00C81990" w:rsidP="00101174">
            <w:pPr>
              <w:jc w:val="center"/>
              <w:rPr>
                <w:b/>
                <w:color w:val="000000"/>
                <w:sz w:val="22"/>
                <w:szCs w:val="22"/>
              </w:rPr>
            </w:pPr>
          </w:p>
        </w:tc>
        <w:tc>
          <w:tcPr>
            <w:tcW w:w="2268" w:type="dxa"/>
            <w:vAlign w:val="center"/>
          </w:tcPr>
          <w:p w14:paraId="6170D138" w14:textId="77777777" w:rsidR="00C81990" w:rsidRPr="00952644" w:rsidRDefault="00C81990" w:rsidP="00101174">
            <w:pPr>
              <w:jc w:val="center"/>
              <w:rPr>
                <w:b/>
                <w:color w:val="000000"/>
              </w:rPr>
            </w:pPr>
          </w:p>
        </w:tc>
      </w:tr>
      <w:tr w:rsidR="00C81990" w:rsidRPr="00952644" w14:paraId="214C3C3D" w14:textId="77777777" w:rsidTr="00101174">
        <w:tc>
          <w:tcPr>
            <w:tcW w:w="7083" w:type="dxa"/>
            <w:gridSpan w:val="4"/>
          </w:tcPr>
          <w:p w14:paraId="593B9E0E" w14:textId="77777777" w:rsidR="00C81990" w:rsidRPr="00952644" w:rsidRDefault="00C81990" w:rsidP="00101174">
            <w:pPr>
              <w:jc w:val="right"/>
              <w:rPr>
                <w:b/>
                <w:color w:val="000000"/>
                <w:sz w:val="22"/>
                <w:szCs w:val="22"/>
              </w:rPr>
            </w:pPr>
            <w:r w:rsidRPr="00952644">
              <w:rPr>
                <w:color w:val="000000"/>
              </w:rPr>
              <w:t>*PVM suma (</w:t>
            </w:r>
            <w:r w:rsidRPr="00952644">
              <w:rPr>
                <w:rFonts w:eastAsia="Calibri"/>
              </w:rPr>
              <w:t>nurodyti</w:t>
            </w:r>
            <w:r w:rsidRPr="00952644">
              <w:rPr>
                <w:color w:val="000000"/>
              </w:rPr>
              <w:t>):</w:t>
            </w:r>
          </w:p>
        </w:tc>
        <w:tc>
          <w:tcPr>
            <w:tcW w:w="2268" w:type="dxa"/>
            <w:vAlign w:val="center"/>
          </w:tcPr>
          <w:p w14:paraId="5F2B759F" w14:textId="77777777" w:rsidR="00C81990" w:rsidRPr="00952644" w:rsidRDefault="00C81990" w:rsidP="00101174">
            <w:pPr>
              <w:jc w:val="center"/>
              <w:rPr>
                <w:b/>
                <w:color w:val="000000"/>
              </w:rPr>
            </w:pPr>
          </w:p>
        </w:tc>
      </w:tr>
      <w:tr w:rsidR="00C81990" w:rsidRPr="00952644" w14:paraId="7A417982" w14:textId="77777777" w:rsidTr="00101174">
        <w:tc>
          <w:tcPr>
            <w:tcW w:w="7083" w:type="dxa"/>
            <w:gridSpan w:val="4"/>
          </w:tcPr>
          <w:p w14:paraId="04AFC415" w14:textId="77777777" w:rsidR="00C81990" w:rsidRPr="00952644" w:rsidRDefault="00C81990" w:rsidP="00101174">
            <w:pPr>
              <w:jc w:val="right"/>
              <w:rPr>
                <w:b/>
                <w:color w:val="000000"/>
                <w:sz w:val="22"/>
                <w:szCs w:val="22"/>
              </w:rPr>
            </w:pPr>
            <w:r w:rsidRPr="00952644">
              <w:rPr>
                <w:b/>
                <w:bCs/>
                <w:color w:val="000000"/>
              </w:rPr>
              <w:t>Bendra palyginamoji pasiūlymo kaina, Eur su P</w:t>
            </w:r>
            <w:r w:rsidRPr="00952644">
              <w:rPr>
                <w:rFonts w:eastAsia="Calibri"/>
                <w:b/>
                <w:bCs/>
                <w:color w:val="000000"/>
              </w:rPr>
              <w:t>VM:</w:t>
            </w:r>
          </w:p>
        </w:tc>
        <w:tc>
          <w:tcPr>
            <w:tcW w:w="2268" w:type="dxa"/>
            <w:vAlign w:val="center"/>
          </w:tcPr>
          <w:p w14:paraId="66021DE3" w14:textId="77777777" w:rsidR="00C81990" w:rsidRPr="00952644" w:rsidRDefault="00C81990" w:rsidP="00101174">
            <w:pPr>
              <w:jc w:val="center"/>
              <w:rPr>
                <w:b/>
                <w:color w:val="000000"/>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58D7EB3C" w14:textId="77777777" w:rsidR="00B818A9" w:rsidRDefault="00B818A9" w:rsidP="00B818A9">
      <w:pPr>
        <w:pBdr>
          <w:top w:val="nil"/>
          <w:left w:val="nil"/>
          <w:bottom w:val="nil"/>
          <w:right w:val="nil"/>
          <w:between w:val="nil"/>
          <w:bar w:val="nil"/>
        </w:pBdr>
        <w:tabs>
          <w:tab w:val="left" w:pos="570"/>
        </w:tabs>
        <w:ind w:firstLine="709"/>
        <w:rPr>
          <w:rFonts w:eastAsia="Arial Unicode MS"/>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499D6704" w14:textId="23F0E38E" w:rsidR="004A4B01" w:rsidRPr="004A4B01" w:rsidRDefault="004A4B01" w:rsidP="00B818A9">
      <w:pPr>
        <w:pBdr>
          <w:top w:val="nil"/>
          <w:left w:val="nil"/>
          <w:bottom w:val="nil"/>
          <w:right w:val="nil"/>
          <w:between w:val="nil"/>
          <w:bar w:val="nil"/>
        </w:pBdr>
        <w:tabs>
          <w:tab w:val="left" w:pos="570"/>
        </w:tabs>
        <w:ind w:firstLine="709"/>
        <w:rPr>
          <w:rFonts w:eastAsia="Arial Unicode MS"/>
          <w:b/>
          <w:iCs/>
          <w:bdr w:val="nil"/>
          <w:lang w:eastAsia="en-US"/>
        </w:rPr>
      </w:pPr>
      <w:r w:rsidRPr="004A4B01">
        <w:rPr>
          <w:iCs/>
        </w:rPr>
        <w:t xml:space="preserve">Nurodyti Paslaugų kiekiai preliminarūs naudojami tik tiekėjų pasiūlymų vertinimui ir nebus laikomi maksimaliais. Paslaugos bus įsigyjamos pagal perkančiosios organizacijos poreikį,                                    pagal tiekėjo pasiūlyme nurodytus </w:t>
      </w:r>
      <w:r>
        <w:rPr>
          <w:iCs/>
        </w:rPr>
        <w:t>p</w:t>
      </w:r>
      <w:r w:rsidRPr="004A4B01">
        <w:rPr>
          <w:iCs/>
        </w:rPr>
        <w:t>aslaugų įkainius</w:t>
      </w:r>
      <w:r>
        <w:rPr>
          <w:iCs/>
        </w:rPr>
        <w:t>.</w:t>
      </w:r>
    </w:p>
    <w:p w14:paraId="7C358A87" w14:textId="77777777" w:rsidR="00B818A9" w:rsidRPr="00C239CD" w:rsidRDefault="00B818A9" w:rsidP="00B818A9">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2D104CB0"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655AC84A" w14:textId="37020095"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xml:space="preserve">5. Vykdant sutartį pasitelksime šiuos </w:t>
      </w:r>
      <w:r w:rsidRPr="00097FD4">
        <w:rPr>
          <w:rFonts w:eastAsia="Arial Unicode MS"/>
          <w:bdr w:val="nil"/>
          <w:lang w:eastAsia="en-US"/>
        </w:rPr>
        <w:t>subtiekėjus</w:t>
      </w:r>
      <w:r w:rsidR="00097FD4" w:rsidRPr="00097FD4">
        <w:rPr>
          <w:rFonts w:eastAsia="Arial Unicode MS"/>
          <w:bdr w:val="nil"/>
          <w:lang w:eastAsia="en-US"/>
        </w:rPr>
        <w:t>,</w:t>
      </w:r>
      <w:r w:rsidR="00097FD4">
        <w:rPr>
          <w:rFonts w:eastAsia="Arial Unicode MS"/>
          <w:b/>
          <w:bCs/>
          <w:bdr w:val="nil"/>
          <w:lang w:eastAsia="en-US"/>
        </w:rPr>
        <w:t xml:space="preserve"> </w:t>
      </w:r>
      <w:r w:rsidR="00097FD4" w:rsidRPr="00101A5D">
        <w:t xml:space="preserve">nurodomi ir </w:t>
      </w:r>
      <w:proofErr w:type="spellStart"/>
      <w:r w:rsidR="00097FD4" w:rsidRPr="00101A5D">
        <w:t>kvazisubtiekėjai</w:t>
      </w:r>
      <w:proofErr w:type="spellEnd"/>
      <w:r w:rsidR="00097FD4" w:rsidRPr="00101A5D">
        <w:t>/</w:t>
      </w:r>
      <w:proofErr w:type="spellStart"/>
      <w:r w:rsidR="00097FD4" w:rsidRPr="00101A5D">
        <w:t>kvazisubrangovai</w:t>
      </w:r>
      <w:proofErr w:type="spellEnd"/>
      <w:r w:rsidR="00097FD4" w:rsidRPr="00101A5D">
        <w:t xml:space="preserve"> (specialistai) – fiziniai asmenys, kuriuos ketinama įdarbinti pirkimo laimėjimo atveju</w:t>
      </w:r>
      <w:r w:rsidRPr="00101A5D">
        <w:rPr>
          <w:rFonts w:eastAsia="Arial Unicode MS"/>
          <w:b/>
          <w:bCs/>
          <w:bdr w:val="nil"/>
          <w:lang w:eastAsia="en-US"/>
        </w:rPr>
        <w:t xml:space="preserve">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B818A9" w:rsidRPr="00C239CD"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4818" w:type="dxa"/>
            <w:tcBorders>
              <w:top w:val="single" w:sz="4" w:space="0" w:color="auto"/>
              <w:left w:val="single" w:sz="4" w:space="0" w:color="auto"/>
              <w:bottom w:val="single" w:sz="4" w:space="0" w:color="auto"/>
              <w:right w:val="single" w:sz="4" w:space="0" w:color="auto"/>
            </w:tcBorders>
          </w:tcPr>
          <w:p w14:paraId="52F0DCCD" w14:textId="1D307166" w:rsidR="00B818A9" w:rsidRPr="00C239CD" w:rsidRDefault="00101A5D" w:rsidP="00570255">
            <w:pPr>
              <w:pBdr>
                <w:top w:val="nil"/>
                <w:left w:val="nil"/>
                <w:bottom w:val="nil"/>
                <w:right w:val="nil"/>
                <w:between w:val="nil"/>
                <w:bar w:val="nil"/>
              </w:pBdr>
              <w:jc w:val="center"/>
              <w:rPr>
                <w:rFonts w:eastAsia="Arial Unicode MS"/>
                <w:bdr w:val="nil"/>
                <w:lang w:eastAsia="en-US"/>
              </w:rPr>
            </w:pPr>
            <w:r>
              <w:rPr>
                <w:rFonts w:eastAsia="Arial Unicode MS"/>
                <w:bdr w:val="nil"/>
                <w:lang w:eastAsia="en-US"/>
              </w:rPr>
              <w:t>P</w:t>
            </w:r>
            <w:r w:rsidR="00B818A9" w:rsidRPr="00C239CD">
              <w:rPr>
                <w:rFonts w:eastAsia="Arial Unicode MS"/>
                <w:bdr w:val="nil"/>
                <w:lang w:eastAsia="en-US"/>
              </w:rPr>
              <w:t xml:space="preserve">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B818A9" w:rsidRPr="00C239CD"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3E4BD083" w14:textId="2B9B4201" w:rsidR="00B818A9" w:rsidRPr="00101A5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w:t>
      </w:r>
      <w:r w:rsidR="00862A10">
        <w:rPr>
          <w:rFonts w:eastAsia="Arial Unicode MS"/>
          <w:bCs/>
          <w:bdr w:val="nil"/>
          <w:lang w:eastAsia="en-US"/>
        </w:rPr>
        <w:t>teikėjai</w:t>
      </w:r>
      <w:r w:rsidR="00101A5D">
        <w:rPr>
          <w:rFonts w:eastAsia="Arial Unicode MS"/>
          <w:bCs/>
          <w:bdr w:val="nil"/>
          <w:lang w:eastAsia="en-US"/>
        </w:rPr>
        <w:t xml:space="preserve">, </w:t>
      </w:r>
      <w:proofErr w:type="spellStart"/>
      <w:r w:rsidR="00101A5D" w:rsidRPr="00101A5D">
        <w:t>kvazisubtiekėjai</w:t>
      </w:r>
      <w:proofErr w:type="spellEnd"/>
      <w:r w:rsidR="00101A5D" w:rsidRPr="00101A5D">
        <w:t>/</w:t>
      </w:r>
      <w:proofErr w:type="spellStart"/>
      <w:r w:rsidR="00101A5D" w:rsidRPr="00101A5D">
        <w:t>kvazisubrangovai</w:t>
      </w:r>
      <w:proofErr w:type="spellEnd"/>
      <w:r w:rsidRPr="00101A5D">
        <w:rPr>
          <w:rFonts w:eastAsia="Arial Unicode MS"/>
          <w:bCs/>
          <w:bdr w:val="nil"/>
          <w:lang w:eastAsia="en-US"/>
        </w:rPr>
        <w:t>.</w:t>
      </w:r>
    </w:p>
    <w:p w14:paraId="7D8AF625" w14:textId="449D5FD9"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5711F15C"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6.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B818A9" w:rsidRPr="00C239CD"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B818A9" w:rsidRPr="00C239CD"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7909EB2D" w14:textId="77777777" w:rsidR="00B818A9"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xml:space="preserve">*** Pildyti tada, jei bus pateikta konfidenciali informacija. Tiekėjas negali nurodyti, kad </w:t>
      </w:r>
      <w:r w:rsidRPr="00C239CD">
        <w:rPr>
          <w:rFonts w:eastAsia="Arial Unicode MS"/>
          <w:bCs/>
          <w:bdr w:val="nil"/>
          <w:lang w:eastAsia="en-US"/>
        </w:rPr>
        <w:lastRenderedPageBreak/>
        <w:t>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31665DC1" w14:textId="77777777" w:rsidR="009E6338" w:rsidRPr="00C239CD" w:rsidRDefault="009E6338" w:rsidP="00B818A9">
      <w:pPr>
        <w:pBdr>
          <w:top w:val="nil"/>
          <w:left w:val="nil"/>
          <w:bottom w:val="nil"/>
          <w:right w:val="nil"/>
          <w:between w:val="nil"/>
          <w:bar w:val="nil"/>
        </w:pBdr>
        <w:ind w:firstLine="720"/>
        <w:rPr>
          <w:rFonts w:eastAsia="Arial Unicode MS"/>
          <w:bCs/>
          <w:bdr w:val="nil"/>
          <w:lang w:eastAsia="en-US"/>
        </w:rPr>
      </w:pPr>
    </w:p>
    <w:p w14:paraId="23EC256E" w14:textId="77777777" w:rsidR="009E6338" w:rsidRPr="001064B1" w:rsidRDefault="009E6338" w:rsidP="009E6338">
      <w:pPr>
        <w:ind w:firstLine="709"/>
      </w:pPr>
      <w:r>
        <w:rPr>
          <w:rFonts w:eastAsia="Arial Unicode MS"/>
          <w:bdr w:val="nil"/>
          <w:lang w:eastAsia="en-US"/>
        </w:rPr>
        <w:t xml:space="preserve">7. </w:t>
      </w:r>
      <w:r>
        <w:t>Patvirtiname, kad t</w:t>
      </w:r>
      <w:r w:rsidRPr="001064B1">
        <w:t xml:space="preserve">iekėjas ir jo pasitelkti ūkio subjektai, jungtinės veiklos partneriai, juridiniai asmenys, su kuriais kartu teikia pasiūlymą, neturi Viešųjų pirkimų įstatymo </w:t>
      </w:r>
      <w:r w:rsidRPr="001064B1">
        <w:rPr>
          <w:b/>
        </w:rPr>
        <w:t>46 straipsnio 2</w:t>
      </w:r>
      <w:r w:rsidRPr="001064B1">
        <w:rPr>
          <w:b/>
          <w:vertAlign w:val="superscript"/>
        </w:rPr>
        <w:t>1</w:t>
      </w:r>
      <w:r w:rsidRPr="001064B1">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0C900367" w14:textId="3564AC20"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0BDF492F" w14:textId="17884CC3" w:rsidR="00B818A9" w:rsidRPr="00C239CD" w:rsidRDefault="009E6338" w:rsidP="00B818A9">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8</w:t>
      </w:r>
      <w:r w:rsidR="00B818A9" w:rsidRPr="00C239CD">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B818A9" w:rsidRPr="00C239CD" w14:paraId="112954EF" w14:textId="77777777" w:rsidTr="00570255">
        <w:tc>
          <w:tcPr>
            <w:tcW w:w="675" w:type="dxa"/>
          </w:tcPr>
          <w:p w14:paraId="10073D7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proofErr w:type="spellStart"/>
            <w:r w:rsidRPr="00C239CD">
              <w:rPr>
                <w:rFonts w:eastAsia="Arial Unicode MS"/>
                <w:bdr w:val="nil"/>
                <w:lang w:eastAsia="en-US"/>
              </w:rPr>
              <w:t>Eil.Nr</w:t>
            </w:r>
            <w:proofErr w:type="spellEnd"/>
            <w:r w:rsidRPr="00C239CD">
              <w:rPr>
                <w:rFonts w:eastAsia="Arial Unicode MS"/>
                <w:bdr w:val="nil"/>
                <w:lang w:eastAsia="en-US"/>
              </w:rPr>
              <w:t>.</w:t>
            </w:r>
          </w:p>
        </w:tc>
        <w:tc>
          <w:tcPr>
            <w:tcW w:w="6521" w:type="dxa"/>
          </w:tcPr>
          <w:p w14:paraId="00CE7460"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B532E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B818A9" w:rsidRPr="00C239CD" w14:paraId="3E31EB22" w14:textId="77777777" w:rsidTr="00570255">
        <w:tc>
          <w:tcPr>
            <w:tcW w:w="675" w:type="dxa"/>
          </w:tcPr>
          <w:p w14:paraId="79AC166C"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C239CD"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2F988E99" w14:textId="77777777" w:rsidR="00097FD4" w:rsidRDefault="00097FD4" w:rsidP="00B818A9">
      <w:pPr>
        <w:pBdr>
          <w:top w:val="nil"/>
          <w:left w:val="nil"/>
          <w:bottom w:val="nil"/>
          <w:right w:val="nil"/>
          <w:between w:val="nil"/>
          <w:bar w:val="nil"/>
        </w:pBdr>
        <w:rPr>
          <w:rFonts w:eastAsia="Arial Unicode MS"/>
          <w:bdr w:val="nil"/>
          <w:lang w:eastAsia="en-US"/>
        </w:rPr>
      </w:pPr>
    </w:p>
    <w:p w14:paraId="4711B677" w14:textId="77777777" w:rsidR="00097FD4" w:rsidRDefault="00097FD4" w:rsidP="00097FD4">
      <w:pPr>
        <w:spacing w:after="120"/>
        <w:ind w:right="-2" w:firstLine="720"/>
        <w:rPr>
          <w:b/>
          <w:bCs/>
        </w:rPr>
      </w:pPr>
      <w:r w:rsidRPr="00AA04E1">
        <w:t>Pasiūlymas galioja iki</w:t>
      </w:r>
      <w:r w:rsidRPr="00AA04E1">
        <w:rPr>
          <w:b/>
        </w:rPr>
        <w:t xml:space="preserve"> </w:t>
      </w:r>
      <w:r w:rsidRPr="00BF4D3F">
        <w:rPr>
          <w:b/>
        </w:rPr>
        <w:t>Perkančiosios organizacijos nustatyto termino – 90 dienų (nuo nustatytos dienos, kurią priimami pasiūlymai)</w:t>
      </w:r>
      <w:r w:rsidRPr="00BF4D3F">
        <w:rPr>
          <w:b/>
          <w:bCs/>
        </w:rPr>
        <w:t>.</w:t>
      </w:r>
    </w:p>
    <w:p w14:paraId="1D4CEC76" w14:textId="3A6E2BF1"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Pastabos:</w:t>
      </w:r>
      <w:r w:rsidRPr="00C239CD">
        <w:rPr>
          <w:rFonts w:eastAsia="Arial Unicode MS"/>
          <w:bdr w:val="nil"/>
          <w:lang w:eastAsia="en-US"/>
        </w:rPr>
        <w:tab/>
      </w:r>
    </w:p>
    <w:p w14:paraId="2B1827EF"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B818A9" w:rsidRPr="00C239CD" w14:paraId="2097A280" w14:textId="77777777" w:rsidTr="00354228">
        <w:trPr>
          <w:trHeight w:val="285"/>
        </w:trPr>
        <w:tc>
          <w:tcPr>
            <w:tcW w:w="3516" w:type="dxa"/>
            <w:tcBorders>
              <w:top w:val="nil"/>
              <w:left w:val="nil"/>
              <w:bottom w:val="single" w:sz="4" w:space="0" w:color="auto"/>
              <w:right w:val="nil"/>
            </w:tcBorders>
          </w:tcPr>
          <w:p w14:paraId="7F721C5F" w14:textId="77777777" w:rsidR="00B818A9" w:rsidRDefault="00B818A9" w:rsidP="00570255">
            <w:pPr>
              <w:pBdr>
                <w:top w:val="nil"/>
                <w:left w:val="nil"/>
                <w:bottom w:val="nil"/>
                <w:right w:val="nil"/>
                <w:between w:val="nil"/>
                <w:bar w:val="nil"/>
              </w:pBdr>
              <w:ind w:right="-1"/>
              <w:rPr>
                <w:rFonts w:eastAsia="Arial Unicode MS"/>
                <w:bdr w:val="nil"/>
                <w:lang w:eastAsia="en-US"/>
              </w:rPr>
            </w:pPr>
          </w:p>
          <w:p w14:paraId="30F9F482"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4B4F78AB"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2195633"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AA62BC7" w14:textId="77777777" w:rsidR="00354228" w:rsidRPr="00C239CD" w:rsidRDefault="00354228"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C239CD"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C239CD" w14:paraId="461C8D4A" w14:textId="77777777" w:rsidTr="00354228">
        <w:trPr>
          <w:trHeight w:val="186"/>
        </w:trPr>
        <w:tc>
          <w:tcPr>
            <w:tcW w:w="3516" w:type="dxa"/>
            <w:tcBorders>
              <w:top w:val="single" w:sz="4" w:space="0" w:color="auto"/>
              <w:left w:val="nil"/>
              <w:bottom w:val="nil"/>
              <w:right w:val="nil"/>
            </w:tcBorders>
          </w:tcPr>
          <w:p w14:paraId="7441C5B7" w14:textId="77777777" w:rsidR="00B818A9" w:rsidRPr="00C239CD"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1A4AE6AF"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4A1FF1D8"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0D5347">
      <w:pgSz w:w="11906" w:h="16838"/>
      <w:pgMar w:top="1276"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C3C27" w14:textId="77777777" w:rsidR="00714CBF" w:rsidRDefault="00714CBF" w:rsidP="008D3CD6">
      <w:r>
        <w:separator/>
      </w:r>
    </w:p>
  </w:endnote>
  <w:endnote w:type="continuationSeparator" w:id="0">
    <w:p w14:paraId="0A99905F" w14:textId="77777777" w:rsidR="00714CBF" w:rsidRDefault="00714CBF"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10156" w14:textId="77777777" w:rsidR="00714CBF" w:rsidRDefault="00714CBF" w:rsidP="008D3CD6">
      <w:r>
        <w:separator/>
      </w:r>
    </w:p>
  </w:footnote>
  <w:footnote w:type="continuationSeparator" w:id="0">
    <w:p w14:paraId="256C121E" w14:textId="77777777" w:rsidR="00714CBF" w:rsidRDefault="00714CBF"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5524700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30553"/>
    <w:rsid w:val="000544B5"/>
    <w:rsid w:val="00057B15"/>
    <w:rsid w:val="00094E9C"/>
    <w:rsid w:val="00097FD4"/>
    <w:rsid w:val="000A30E1"/>
    <w:rsid w:val="000D0802"/>
    <w:rsid w:val="000D298E"/>
    <w:rsid w:val="000D2BB0"/>
    <w:rsid w:val="000D5347"/>
    <w:rsid w:val="000F3F23"/>
    <w:rsid w:val="00101A5D"/>
    <w:rsid w:val="001A643E"/>
    <w:rsid w:val="001B66B8"/>
    <w:rsid w:val="002168F3"/>
    <w:rsid w:val="00276D44"/>
    <w:rsid w:val="002E508E"/>
    <w:rsid w:val="00354228"/>
    <w:rsid w:val="00371DE3"/>
    <w:rsid w:val="00374B07"/>
    <w:rsid w:val="003E5F10"/>
    <w:rsid w:val="00412A80"/>
    <w:rsid w:val="0041542A"/>
    <w:rsid w:val="00424530"/>
    <w:rsid w:val="00424E51"/>
    <w:rsid w:val="004271A3"/>
    <w:rsid w:val="00435B56"/>
    <w:rsid w:val="00437475"/>
    <w:rsid w:val="00445322"/>
    <w:rsid w:val="004A4B01"/>
    <w:rsid w:val="00527D2D"/>
    <w:rsid w:val="0054028E"/>
    <w:rsid w:val="005472E7"/>
    <w:rsid w:val="005911CB"/>
    <w:rsid w:val="005D38A0"/>
    <w:rsid w:val="0060685A"/>
    <w:rsid w:val="00635B48"/>
    <w:rsid w:val="00646B26"/>
    <w:rsid w:val="006C2C45"/>
    <w:rsid w:val="006E2E58"/>
    <w:rsid w:val="006F1C1F"/>
    <w:rsid w:val="00714CBF"/>
    <w:rsid w:val="007243D0"/>
    <w:rsid w:val="0074208A"/>
    <w:rsid w:val="0075233F"/>
    <w:rsid w:val="007770D6"/>
    <w:rsid w:val="007B4C49"/>
    <w:rsid w:val="007C7078"/>
    <w:rsid w:val="007D66B6"/>
    <w:rsid w:val="007E6A15"/>
    <w:rsid w:val="00827D9E"/>
    <w:rsid w:val="00862A10"/>
    <w:rsid w:val="008703DD"/>
    <w:rsid w:val="008B004D"/>
    <w:rsid w:val="008D1CFC"/>
    <w:rsid w:val="008D3CD6"/>
    <w:rsid w:val="00903366"/>
    <w:rsid w:val="00912D44"/>
    <w:rsid w:val="0091341B"/>
    <w:rsid w:val="009710C0"/>
    <w:rsid w:val="00971805"/>
    <w:rsid w:val="009C2AAA"/>
    <w:rsid w:val="009E6338"/>
    <w:rsid w:val="009F2D80"/>
    <w:rsid w:val="009F387D"/>
    <w:rsid w:val="00A82BCE"/>
    <w:rsid w:val="00AB3234"/>
    <w:rsid w:val="00AB447C"/>
    <w:rsid w:val="00AB526A"/>
    <w:rsid w:val="00B4504E"/>
    <w:rsid w:val="00B818A9"/>
    <w:rsid w:val="00B942E9"/>
    <w:rsid w:val="00B95646"/>
    <w:rsid w:val="00BE648B"/>
    <w:rsid w:val="00BF1E55"/>
    <w:rsid w:val="00C0400A"/>
    <w:rsid w:val="00C653F2"/>
    <w:rsid w:val="00C81990"/>
    <w:rsid w:val="00C91A45"/>
    <w:rsid w:val="00C920FF"/>
    <w:rsid w:val="00CA1141"/>
    <w:rsid w:val="00CC1761"/>
    <w:rsid w:val="00CD2357"/>
    <w:rsid w:val="00CD6029"/>
    <w:rsid w:val="00D267B3"/>
    <w:rsid w:val="00D8597F"/>
    <w:rsid w:val="00D97933"/>
    <w:rsid w:val="00DC44B5"/>
    <w:rsid w:val="00E2317A"/>
    <w:rsid w:val="00E23E52"/>
    <w:rsid w:val="00E4003A"/>
    <w:rsid w:val="00E52891"/>
    <w:rsid w:val="00E7783E"/>
    <w:rsid w:val="00E932C4"/>
    <w:rsid w:val="00E949BB"/>
    <w:rsid w:val="00E97593"/>
    <w:rsid w:val="00EB4469"/>
    <w:rsid w:val="00ED0C0A"/>
    <w:rsid w:val="00EF0502"/>
    <w:rsid w:val="00F43D60"/>
    <w:rsid w:val="00F45D1C"/>
    <w:rsid w:val="00F935A2"/>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0F3F23"/>
    <w:rPr>
      <w:sz w:val="16"/>
      <w:szCs w:val="16"/>
    </w:rPr>
  </w:style>
  <w:style w:type="paragraph" w:styleId="Komentarotekstas">
    <w:name w:val="annotation text"/>
    <w:basedOn w:val="prastasis"/>
    <w:link w:val="KomentarotekstasDiagrama"/>
    <w:uiPriority w:val="99"/>
    <w:unhideWhenUsed/>
    <w:rsid w:val="000F3F23"/>
    <w:rPr>
      <w:sz w:val="20"/>
      <w:szCs w:val="20"/>
    </w:rPr>
  </w:style>
  <w:style w:type="character" w:customStyle="1" w:styleId="KomentarotekstasDiagrama">
    <w:name w:val="Komentaro tekstas Diagrama"/>
    <w:basedOn w:val="Numatytasispastraiposriftas"/>
    <w:link w:val="Komentarotekstas"/>
    <w:uiPriority w:val="99"/>
    <w:rsid w:val="000F3F2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F3F23"/>
    <w:rPr>
      <w:b/>
      <w:bCs/>
    </w:rPr>
  </w:style>
  <w:style w:type="character" w:customStyle="1" w:styleId="KomentarotemaDiagrama">
    <w:name w:val="Komentaro tema Diagrama"/>
    <w:basedOn w:val="KomentarotekstasDiagrama"/>
    <w:link w:val="Komentarotema"/>
    <w:uiPriority w:val="99"/>
    <w:semiHidden/>
    <w:rsid w:val="000F3F23"/>
    <w:rPr>
      <w:rFonts w:ascii="Times New Roman" w:eastAsia="Times New Roman" w:hAnsi="Times New Roman" w:cs="Times New Roman"/>
      <w:b/>
      <w:bCs/>
      <w:sz w:val="20"/>
      <w:szCs w:val="20"/>
      <w:lang w:eastAsia="lt-LT"/>
    </w:rPr>
  </w:style>
  <w:style w:type="character" w:styleId="Hipersaitas">
    <w:name w:val="Hyperlink"/>
    <w:basedOn w:val="Numatytasispastraiposriftas"/>
    <w:uiPriority w:val="99"/>
    <w:unhideWhenUsed/>
    <w:rsid w:val="000F3F23"/>
    <w:rPr>
      <w:color w:val="0563C1" w:themeColor="hyperlink"/>
      <w:u w:val="single"/>
    </w:rPr>
  </w:style>
  <w:style w:type="character" w:styleId="Neapdorotaspaminjimas">
    <w:name w:val="Unresolved Mention"/>
    <w:basedOn w:val="Numatytasispastraiposriftas"/>
    <w:uiPriority w:val="99"/>
    <w:semiHidden/>
    <w:unhideWhenUsed/>
    <w:rsid w:val="000F3F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87BB3-A3C3-443A-9ACA-CE62514E0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3452</Words>
  <Characters>1969</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Raimondas Daunoravčius</cp:lastModifiedBy>
  <cp:revision>6</cp:revision>
  <dcterms:created xsi:type="dcterms:W3CDTF">2026-03-20T08:37:00Z</dcterms:created>
  <dcterms:modified xsi:type="dcterms:W3CDTF">2026-03-26T09:28:00Z</dcterms:modified>
</cp:coreProperties>
</file>